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108" w:type="dxa"/>
        <w:tblLook w:val="00A0" w:firstRow="1" w:lastRow="0" w:firstColumn="1" w:lastColumn="0" w:noHBand="0" w:noVBand="0"/>
      </w:tblPr>
      <w:tblGrid>
        <w:gridCol w:w="2630"/>
        <w:gridCol w:w="2631"/>
        <w:gridCol w:w="2631"/>
        <w:gridCol w:w="2598"/>
      </w:tblGrid>
      <w:tr w:rsidR="00F369F5" w:rsidRPr="00A744E5">
        <w:trPr>
          <w:trHeight w:hRule="exact" w:val="57"/>
        </w:trPr>
        <w:tc>
          <w:tcPr>
            <w:tcW w:w="10490" w:type="dxa"/>
            <w:gridSpan w:val="4"/>
            <w:shd w:val="clear" w:color="auto" w:fill="CFCFCF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744E5">
        <w:trPr>
          <w:trHeight w:hRule="exact" w:val="370"/>
        </w:trPr>
        <w:tc>
          <w:tcPr>
            <w:tcW w:w="10490" w:type="dxa"/>
            <w:gridSpan w:val="4"/>
            <w:vAlign w:val="center"/>
          </w:tcPr>
          <w:p w:rsidR="00F369F5" w:rsidRPr="00A744E5" w:rsidRDefault="00F369F5" w:rsidP="00A744E5">
            <w:pPr>
              <w:spacing w:after="0" w:line="240" w:lineRule="auto"/>
              <w:jc w:val="center"/>
              <w:rPr>
                <w:rFonts w:ascii="Verdana" w:hAnsi="Verdana" w:cs="Verdana"/>
                <w:b/>
                <w:bCs/>
              </w:rPr>
            </w:pPr>
            <w:r w:rsidRPr="00A744E5">
              <w:rPr>
                <w:rFonts w:ascii="Helvetica" w:hAnsi="Helvetica" w:cs="Helvetica"/>
                <w:b/>
                <w:bCs/>
                <w:color w:val="595959"/>
                <w:sz w:val="32"/>
                <w:szCs w:val="32"/>
              </w:rPr>
              <w:t>OFFRE D’EMPLOI</w:t>
            </w:r>
          </w:p>
        </w:tc>
      </w:tr>
      <w:tr w:rsidR="00F369F5" w:rsidRPr="00A744E5">
        <w:trPr>
          <w:trHeight w:hRule="exact" w:val="57"/>
        </w:trPr>
        <w:tc>
          <w:tcPr>
            <w:tcW w:w="10490" w:type="dxa"/>
            <w:gridSpan w:val="4"/>
            <w:shd w:val="clear" w:color="auto" w:fill="CFCFCF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744E5">
        <w:trPr>
          <w:trHeight w:hRule="exact" w:val="227"/>
        </w:trPr>
        <w:tc>
          <w:tcPr>
            <w:tcW w:w="10490" w:type="dxa"/>
            <w:gridSpan w:val="4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Référence interne :</w:t>
            </w:r>
          </w:p>
        </w:tc>
        <w:tc>
          <w:tcPr>
            <w:tcW w:w="2631" w:type="dxa"/>
            <w:vAlign w:val="center"/>
          </w:tcPr>
          <w:p w:rsidR="00F369F5" w:rsidRPr="00A744E5" w:rsidRDefault="006919BA" w:rsidP="00D25510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PIGraN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-OE</w:t>
            </w:r>
            <w:r w:rsidR="00F369F5">
              <w:rPr>
                <w:rFonts w:ascii="Arial" w:hAnsi="Arial" w:cs="Arial"/>
                <w:sz w:val="18"/>
                <w:szCs w:val="18"/>
              </w:rPr>
              <w:t>20</w:t>
            </w:r>
            <w:r w:rsidR="004D7BFF">
              <w:rPr>
                <w:rFonts w:ascii="Arial" w:hAnsi="Arial" w:cs="Arial"/>
                <w:sz w:val="18"/>
                <w:szCs w:val="18"/>
              </w:rPr>
              <w:t>15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001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Date de publication :</w:t>
            </w:r>
          </w:p>
        </w:tc>
        <w:tc>
          <w:tcPr>
            <w:tcW w:w="2598" w:type="dxa"/>
            <w:vAlign w:val="center"/>
          </w:tcPr>
          <w:p w:rsidR="00F369F5" w:rsidRPr="00A744E5" w:rsidRDefault="004D7BFF" w:rsidP="006919B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6919BA">
              <w:rPr>
                <w:rFonts w:ascii="Arial" w:hAnsi="Arial" w:cs="Arial"/>
                <w:sz w:val="18"/>
                <w:szCs w:val="18"/>
              </w:rPr>
              <w:t>8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</w:t>
            </w:r>
            <w:r w:rsidR="006919B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Titre du poste :</w:t>
            </w:r>
          </w:p>
        </w:tc>
        <w:tc>
          <w:tcPr>
            <w:tcW w:w="2631" w:type="dxa"/>
            <w:vAlign w:val="center"/>
          </w:tcPr>
          <w:p w:rsidR="00F369F5" w:rsidRPr="006919BA" w:rsidRDefault="006919BA" w:rsidP="00A744E5">
            <w:pPr>
              <w:spacing w:before="20" w:after="2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919BA">
              <w:rPr>
                <w:rFonts w:ascii="Arial" w:hAnsi="Arial" w:cs="Arial"/>
                <w:bCs/>
                <w:sz w:val="18"/>
                <w:szCs w:val="18"/>
              </w:rPr>
              <w:t>Gérant de la Cité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Date de clôture :</w:t>
            </w:r>
          </w:p>
        </w:tc>
        <w:tc>
          <w:tcPr>
            <w:tcW w:w="2598" w:type="dxa"/>
            <w:vAlign w:val="center"/>
          </w:tcPr>
          <w:p w:rsidR="00F369F5" w:rsidRPr="00A744E5" w:rsidRDefault="004D7BFF" w:rsidP="006919B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6919BA">
              <w:rPr>
                <w:rFonts w:ascii="Arial" w:hAnsi="Arial" w:cs="Arial"/>
                <w:sz w:val="18"/>
                <w:szCs w:val="18"/>
              </w:rPr>
              <w:t>9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-</w:t>
            </w:r>
            <w:r w:rsidR="006919BA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Nombre de poste(s) à combler :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2033B7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Date prévue d’entrée en fonction :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98" w:type="dxa"/>
            <w:vAlign w:val="center"/>
          </w:tcPr>
          <w:p w:rsidR="00F369F5" w:rsidRPr="002033B7" w:rsidRDefault="006919BA" w:rsidP="006919B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6919BA">
              <w:rPr>
                <w:rFonts w:ascii="Arial" w:hAnsi="Arial" w:cs="Arial"/>
                <w:sz w:val="18"/>
                <w:szCs w:val="18"/>
                <w:vertAlign w:val="superscript"/>
              </w:rPr>
              <w:t>er</w:t>
            </w:r>
            <w:r>
              <w:rPr>
                <w:rFonts w:ascii="Arial" w:hAnsi="Arial" w:cs="Arial"/>
                <w:sz w:val="18"/>
                <w:szCs w:val="18"/>
              </w:rPr>
              <w:t xml:space="preserve"> décembre </w:t>
            </w:r>
            <w:r w:rsidR="004D7BFF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Catégorie :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A744E5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sz w:val="18"/>
                <w:szCs w:val="18"/>
              </w:rPr>
              <w:t>Administration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Statut d’emploi :</w:t>
            </w:r>
          </w:p>
        </w:tc>
        <w:tc>
          <w:tcPr>
            <w:tcW w:w="2598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sz w:val="18"/>
                <w:szCs w:val="18"/>
              </w:rPr>
              <w:t xml:space="preserve">Temps plein, contractuel </w:t>
            </w: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Institution</w:t>
            </w: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 :</w:t>
            </w:r>
          </w:p>
        </w:tc>
        <w:tc>
          <w:tcPr>
            <w:tcW w:w="2631" w:type="dxa"/>
            <w:vAlign w:val="center"/>
          </w:tcPr>
          <w:p w:rsidR="00F369F5" w:rsidRPr="00A744E5" w:rsidRDefault="006919BA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PIGraN</w:t>
            </w:r>
            <w:proofErr w:type="spellEnd"/>
            <w:r w:rsidR="00B312DA">
              <w:rPr>
                <w:rFonts w:ascii="Arial" w:hAnsi="Arial" w:cs="Arial"/>
                <w:sz w:val="18"/>
                <w:szCs w:val="18"/>
              </w:rPr>
              <w:t>/GRAHN-Monde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Lieu de travail :</w:t>
            </w:r>
          </w:p>
        </w:tc>
        <w:tc>
          <w:tcPr>
            <w:tcW w:w="2598" w:type="dxa"/>
            <w:vAlign w:val="center"/>
          </w:tcPr>
          <w:p w:rsidR="00F369F5" w:rsidRPr="00A744E5" w:rsidRDefault="008868CE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Cité du savoir, </w:t>
            </w:r>
            <w:proofErr w:type="spellStart"/>
            <w:r w:rsidR="006919BA">
              <w:rPr>
                <w:rFonts w:ascii="Arial" w:hAnsi="Arial" w:cs="Arial"/>
                <w:sz w:val="18"/>
                <w:szCs w:val="18"/>
              </w:rPr>
              <w:t>Génipailler-Milot</w:t>
            </w:r>
            <w:proofErr w:type="spellEnd"/>
            <w:r w:rsidR="00F369F5">
              <w:rPr>
                <w:rFonts w:ascii="Arial" w:hAnsi="Arial" w:cs="Arial"/>
                <w:sz w:val="18"/>
                <w:szCs w:val="18"/>
              </w:rPr>
              <w:t>, Haï</w:t>
            </w:r>
            <w:r w:rsidR="00F369F5" w:rsidRPr="00A744E5">
              <w:rPr>
                <w:rFonts w:ascii="Arial" w:hAnsi="Arial" w:cs="Arial"/>
                <w:sz w:val="18"/>
                <w:szCs w:val="18"/>
              </w:rPr>
              <w:t>ti</w:t>
            </w:r>
          </w:p>
        </w:tc>
      </w:tr>
      <w:tr w:rsidR="00F369F5" w:rsidRPr="00A744E5">
        <w:trPr>
          <w:trHeight w:val="284"/>
        </w:trPr>
        <w:tc>
          <w:tcPr>
            <w:tcW w:w="2630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Type d’organisme</w:t>
            </w: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 :</w:t>
            </w:r>
          </w:p>
        </w:tc>
        <w:tc>
          <w:tcPr>
            <w:tcW w:w="2631" w:type="dxa"/>
            <w:vAlign w:val="center"/>
          </w:tcPr>
          <w:p w:rsidR="00F369F5" w:rsidRPr="00A744E5" w:rsidRDefault="006919BA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Développement</w:t>
            </w:r>
          </w:p>
        </w:tc>
        <w:tc>
          <w:tcPr>
            <w:tcW w:w="2631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 w:rsidRPr="00A744E5">
              <w:rPr>
                <w:rFonts w:ascii="Arial" w:hAnsi="Arial" w:cs="Arial"/>
                <w:b/>
                <w:bCs/>
                <w:sz w:val="18"/>
                <w:szCs w:val="18"/>
              </w:rPr>
              <w:t>Salaire :</w:t>
            </w:r>
          </w:p>
        </w:tc>
        <w:tc>
          <w:tcPr>
            <w:tcW w:w="2598" w:type="dxa"/>
            <w:vAlign w:val="center"/>
          </w:tcPr>
          <w:p w:rsidR="00F369F5" w:rsidRPr="00A744E5" w:rsidRDefault="00F369F5" w:rsidP="005347FA">
            <w:pPr>
              <w:spacing w:before="20" w:after="2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À</w:t>
            </w:r>
            <w:r w:rsidRPr="00A744E5">
              <w:rPr>
                <w:rFonts w:ascii="Arial" w:hAnsi="Arial" w:cs="Arial"/>
                <w:sz w:val="18"/>
                <w:szCs w:val="18"/>
              </w:rPr>
              <w:t xml:space="preserve"> négocier</w:t>
            </w:r>
          </w:p>
        </w:tc>
      </w:tr>
      <w:tr w:rsidR="00F369F5" w:rsidRPr="00A744E5">
        <w:trPr>
          <w:trHeight w:hRule="exact" w:val="80"/>
        </w:trPr>
        <w:tc>
          <w:tcPr>
            <w:tcW w:w="10490" w:type="dxa"/>
            <w:gridSpan w:val="4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744E5">
        <w:trPr>
          <w:trHeight w:hRule="exact" w:val="57"/>
        </w:trPr>
        <w:tc>
          <w:tcPr>
            <w:tcW w:w="10490" w:type="dxa"/>
            <w:gridSpan w:val="4"/>
            <w:shd w:val="clear" w:color="auto" w:fill="CFCFCF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744E5">
        <w:trPr>
          <w:trHeight w:hRule="exact" w:val="284"/>
        </w:trPr>
        <w:tc>
          <w:tcPr>
            <w:tcW w:w="10490" w:type="dxa"/>
            <w:gridSpan w:val="4"/>
            <w:vAlign w:val="center"/>
          </w:tcPr>
          <w:p w:rsidR="00F369F5" w:rsidRPr="00A744E5" w:rsidRDefault="00F369F5" w:rsidP="00A744E5">
            <w:pPr>
              <w:spacing w:after="0" w:line="240" w:lineRule="auto"/>
              <w:rPr>
                <w:rFonts w:ascii="Verdana" w:hAnsi="Verdana" w:cs="Verdana"/>
              </w:rPr>
            </w:pPr>
          </w:p>
        </w:tc>
      </w:tr>
      <w:tr w:rsidR="00F369F5" w:rsidRPr="00A64E0F">
        <w:trPr>
          <w:trHeight w:hRule="exact" w:val="224"/>
        </w:trPr>
        <w:tc>
          <w:tcPr>
            <w:tcW w:w="10490" w:type="dxa"/>
            <w:gridSpan w:val="4"/>
            <w:tcBorders>
              <w:bottom w:val="single" w:sz="4" w:space="0" w:color="000000"/>
            </w:tcBorders>
            <w:vAlign w:val="center"/>
          </w:tcPr>
          <w:p w:rsidR="00F369F5" w:rsidRPr="00A64E0F" w:rsidRDefault="00F369F5" w:rsidP="00A744E5">
            <w:pPr>
              <w:spacing w:after="0" w:line="240" w:lineRule="auto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A64E0F">
              <w:rPr>
                <w:rFonts w:ascii="Helvetica" w:hAnsi="Helvetica" w:cs="Helvetica"/>
                <w:b/>
                <w:bCs/>
                <w:sz w:val="20"/>
                <w:szCs w:val="20"/>
              </w:rPr>
              <w:t>Institution</w:t>
            </w:r>
          </w:p>
        </w:tc>
      </w:tr>
      <w:tr w:rsidR="00F369F5" w:rsidRPr="00A64E0F">
        <w:trPr>
          <w:trHeight w:val="1283"/>
        </w:trPr>
        <w:tc>
          <w:tcPr>
            <w:tcW w:w="10490" w:type="dxa"/>
            <w:gridSpan w:val="4"/>
            <w:tcBorders>
              <w:top w:val="single" w:sz="4" w:space="0" w:color="000000"/>
            </w:tcBorders>
            <w:vAlign w:val="center"/>
          </w:tcPr>
          <w:p w:rsidR="009134DC" w:rsidRDefault="008A4DA3" w:rsidP="009134DC">
            <w:pPr>
              <w:pStyle w:val="NormalWeb"/>
              <w:spacing w:before="12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12DA">
              <w:rPr>
                <w:rFonts w:ascii="Arial" w:hAnsi="Arial" w:cs="Arial"/>
                <w:sz w:val="20"/>
                <w:szCs w:val="20"/>
              </w:rPr>
              <w:t xml:space="preserve">Le </w:t>
            </w:r>
            <w:r w:rsidRPr="00B312DA">
              <w:rPr>
                <w:rFonts w:ascii="Arial" w:hAnsi="Arial" w:cs="Arial"/>
                <w:i/>
                <w:sz w:val="20"/>
                <w:szCs w:val="20"/>
              </w:rPr>
              <w:t>Pôle d’I</w:t>
            </w:r>
            <w:r w:rsidR="00D5659C" w:rsidRPr="00B312DA">
              <w:rPr>
                <w:rFonts w:ascii="Arial" w:hAnsi="Arial" w:cs="Arial"/>
                <w:i/>
                <w:sz w:val="20"/>
                <w:szCs w:val="20"/>
              </w:rPr>
              <w:t xml:space="preserve">nnovation </w:t>
            </w:r>
            <w:r w:rsidRPr="00B312DA">
              <w:rPr>
                <w:rFonts w:ascii="Arial" w:hAnsi="Arial" w:cs="Arial"/>
                <w:i/>
                <w:sz w:val="20"/>
                <w:szCs w:val="20"/>
              </w:rPr>
              <w:t>du Grand Nord</w:t>
            </w:r>
            <w:r w:rsidRPr="00B312D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PIGraN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D5659C" w:rsidRPr="00B312DA">
              <w:rPr>
                <w:rFonts w:ascii="Arial" w:hAnsi="Arial" w:cs="Arial"/>
                <w:sz w:val="20"/>
                <w:szCs w:val="20"/>
              </w:rPr>
              <w:t xml:space="preserve">est un </w:t>
            </w:r>
            <w:r w:rsidRPr="00B312DA">
              <w:rPr>
                <w:rFonts w:ascii="Arial" w:hAnsi="Arial" w:cs="Arial"/>
                <w:sz w:val="20"/>
                <w:szCs w:val="20"/>
              </w:rPr>
              <w:t xml:space="preserve">projet de développement socio-économique 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visant le Grand Nord d’Haïti. La Cité du savoir, qui sera au cœur de </w:t>
            </w:r>
            <w:proofErr w:type="spellStart"/>
            <w:r w:rsidR="008868CE" w:rsidRPr="00B312DA">
              <w:rPr>
                <w:rFonts w:ascii="Arial" w:hAnsi="Arial" w:cs="Arial"/>
                <w:sz w:val="20"/>
                <w:szCs w:val="20"/>
              </w:rPr>
              <w:t>PIGraN</w:t>
            </w:r>
            <w:proofErr w:type="spellEnd"/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, sera </w:t>
            </w:r>
            <w:r w:rsidR="007C34CB">
              <w:rPr>
                <w:rFonts w:ascii="Arial" w:hAnsi="Arial" w:cs="Arial"/>
                <w:sz w:val="20"/>
                <w:szCs w:val="20"/>
              </w:rPr>
              <w:t>érigée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 sur un terrain de</w:t>
            </w:r>
            <w:r w:rsidR="008868CE" w:rsidRPr="00B312DA">
              <w:rPr>
                <w:rFonts w:ascii="Arial" w:hAnsi="Arial" w:cs="Arial"/>
                <w:bCs/>
                <w:sz w:val="20"/>
                <w:szCs w:val="20"/>
              </w:rPr>
              <w:t xml:space="preserve"> 28 hectares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 et constituée de plus d’une quinzaine d’édifices étalés dans 4 secteurs :</w:t>
            </w:r>
            <w:r w:rsidR="008868CE" w:rsidRPr="00B312DA">
              <w:rPr>
                <w:rFonts w:ascii="Arial" w:hAnsi="Arial" w:cs="Arial"/>
                <w:bCs/>
                <w:sz w:val="20"/>
                <w:szCs w:val="20"/>
              </w:rPr>
              <w:t xml:space="preserve"> secteur universitaire, secteur scolaire,  secteur services et secteur agriculture.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 Le secteur universitaire de la</w:t>
            </w:r>
            <w:r w:rsidR="00D5659C" w:rsidRPr="00B312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659C" w:rsidRPr="00B312DA">
              <w:rPr>
                <w:rFonts w:ascii="Arial" w:hAnsi="Arial" w:cs="Arial"/>
                <w:i/>
                <w:sz w:val="20"/>
                <w:szCs w:val="20"/>
              </w:rPr>
              <w:t>Cité du savoir</w:t>
            </w:r>
            <w:r w:rsidR="00D5659C" w:rsidRPr="00B312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34CB">
              <w:rPr>
                <w:rFonts w:ascii="Arial" w:hAnsi="Arial" w:cs="Arial"/>
                <w:sz w:val="20"/>
                <w:szCs w:val="20"/>
              </w:rPr>
              <w:t>héberg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>era le campus principal de</w:t>
            </w:r>
            <w:r w:rsidR="00D5659C" w:rsidRPr="00B312DA">
              <w:rPr>
                <w:rFonts w:ascii="Arial" w:hAnsi="Arial" w:cs="Arial"/>
                <w:sz w:val="20"/>
                <w:szCs w:val="20"/>
              </w:rPr>
              <w:t xml:space="preserve"> l’Institut des sciences, des technologies et des études avancées d’Haïti (</w:t>
            </w:r>
            <w:hyperlink r:id="rId8" w:tgtFrame="_blank" w:history="1">
              <w:r w:rsidR="00D5659C" w:rsidRPr="00B312DA">
                <w:rPr>
                  <w:rStyle w:val="Lienhypertexte"/>
                  <w:rFonts w:ascii="Arial" w:hAnsi="Arial" w:cs="Arial"/>
                  <w:sz w:val="20"/>
                  <w:szCs w:val="20"/>
                </w:rPr>
                <w:t>ISTEAH</w:t>
              </w:r>
            </w:hyperlink>
            <w:r w:rsidR="00D5659C" w:rsidRPr="00B312DA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F369F5" w:rsidRPr="008868CE" w:rsidRDefault="00F369F5" w:rsidP="009134DC">
            <w:pPr>
              <w:pStyle w:val="NormalWeb"/>
              <w:spacing w:before="12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69F5" w:rsidRPr="00A64E0F">
        <w:trPr>
          <w:trHeight w:hRule="exact" w:val="284"/>
        </w:trPr>
        <w:tc>
          <w:tcPr>
            <w:tcW w:w="10490" w:type="dxa"/>
            <w:gridSpan w:val="4"/>
            <w:tcBorders>
              <w:bottom w:val="single" w:sz="4" w:space="0" w:color="595959"/>
            </w:tcBorders>
            <w:vAlign w:val="center"/>
          </w:tcPr>
          <w:p w:rsidR="00F369F5" w:rsidRPr="00A64E0F" w:rsidRDefault="00F369F5" w:rsidP="00A744E5">
            <w:pPr>
              <w:spacing w:after="0" w:line="240" w:lineRule="auto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A64E0F">
              <w:rPr>
                <w:rFonts w:ascii="Helvetica" w:hAnsi="Helvetica" w:cs="Helvetica"/>
                <w:b/>
                <w:bCs/>
                <w:sz w:val="20"/>
                <w:szCs w:val="20"/>
              </w:rPr>
              <w:t>Sommaire du poste</w:t>
            </w:r>
          </w:p>
        </w:tc>
      </w:tr>
      <w:tr w:rsidR="00F369F5" w:rsidRPr="00A64E0F">
        <w:trPr>
          <w:trHeight w:val="1039"/>
        </w:trPr>
        <w:tc>
          <w:tcPr>
            <w:tcW w:w="10490" w:type="dxa"/>
            <w:gridSpan w:val="4"/>
            <w:tcBorders>
              <w:top w:val="single" w:sz="4" w:space="0" w:color="595959"/>
            </w:tcBorders>
            <w:vAlign w:val="center"/>
          </w:tcPr>
          <w:p w:rsidR="00F369F5" w:rsidRPr="00A64E0F" w:rsidRDefault="00F369F5" w:rsidP="009134DC">
            <w:pPr>
              <w:spacing w:before="120" w:after="0" w:line="240" w:lineRule="auto"/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A64E0F">
              <w:rPr>
                <w:rFonts w:ascii="Arial" w:hAnsi="Arial" w:cs="Arial"/>
                <w:sz w:val="20"/>
                <w:szCs w:val="20"/>
                <w:lang w:val="fr-FR"/>
              </w:rPr>
              <w:t>Sous l</w:t>
            </w:r>
            <w:r w:rsidR="00764FB5">
              <w:rPr>
                <w:rFonts w:ascii="Arial" w:hAnsi="Arial" w:cs="Arial"/>
                <w:sz w:val="20"/>
                <w:szCs w:val="20"/>
                <w:lang w:val="fr-FR"/>
              </w:rPr>
              <w:t xml:space="preserve">a direction du </w:t>
            </w:r>
            <w:r w:rsidR="00B312DA">
              <w:rPr>
                <w:rFonts w:ascii="Arial" w:hAnsi="Arial" w:cs="Arial"/>
                <w:sz w:val="20"/>
                <w:szCs w:val="20"/>
                <w:lang w:val="fr-FR"/>
              </w:rPr>
              <w:t>Vice-président principal de GRAHN-Monde ou de son représentant, le candidat</w:t>
            </w:r>
            <w:r w:rsidRPr="00A64E0F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r w:rsidR="009134DC">
              <w:rPr>
                <w:rFonts w:ascii="Arial" w:hAnsi="Arial" w:cs="Arial"/>
                <w:sz w:val="20"/>
                <w:szCs w:val="20"/>
                <w:lang w:val="fr-FR"/>
              </w:rPr>
              <w:t>aura la responsabilité de gérance du site avant et pendant les travaux de construction de la Cité du savoir</w:t>
            </w:r>
            <w:r w:rsidRPr="00A64E0F">
              <w:rPr>
                <w:rFonts w:ascii="Arial" w:hAnsi="Arial" w:cs="Arial"/>
                <w:sz w:val="20"/>
                <w:szCs w:val="20"/>
                <w:lang w:val="fr-FR"/>
              </w:rPr>
              <w:t xml:space="preserve">. </w:t>
            </w:r>
            <w:r w:rsidR="009134DC">
              <w:rPr>
                <w:rFonts w:ascii="Arial" w:hAnsi="Arial" w:cs="Arial"/>
                <w:sz w:val="20"/>
                <w:szCs w:val="20"/>
                <w:lang w:val="fr-FR"/>
              </w:rPr>
              <w:t>Il</w:t>
            </w:r>
            <w:r w:rsidRPr="00A64E0F">
              <w:rPr>
                <w:rFonts w:ascii="Arial" w:hAnsi="Arial" w:cs="Arial"/>
                <w:sz w:val="20"/>
                <w:szCs w:val="20"/>
                <w:lang w:val="fr-FR"/>
              </w:rPr>
              <w:t xml:space="preserve"> aura également à </w:t>
            </w:r>
            <w:r w:rsidR="009134DC">
              <w:rPr>
                <w:rFonts w:ascii="Arial" w:hAnsi="Arial" w:cs="Arial"/>
                <w:sz w:val="20"/>
                <w:szCs w:val="20"/>
                <w:lang w:val="fr-FR"/>
              </w:rPr>
              <w:t>s’assurer qu’aucune personne autre que les bénéficiaires du terrain ne vienne s’y installer pour quelque raison que ce soit, sans la permission expresse du Vice-président de GRAHN-Monde</w:t>
            </w:r>
            <w:r w:rsidR="007C34CB">
              <w:rPr>
                <w:rFonts w:ascii="Arial" w:hAnsi="Arial" w:cs="Arial"/>
                <w:sz w:val="20"/>
                <w:szCs w:val="20"/>
                <w:lang w:val="fr-FR"/>
              </w:rPr>
              <w:t xml:space="preserve"> ou de son représentant</w:t>
            </w:r>
            <w:r w:rsidRPr="00A64E0F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  <w:r w:rsidR="007C34CB">
              <w:rPr>
                <w:rFonts w:ascii="Arial" w:hAnsi="Arial" w:cs="Arial"/>
                <w:sz w:val="20"/>
                <w:szCs w:val="20"/>
                <w:lang w:val="fr-FR"/>
              </w:rPr>
              <w:t xml:space="preserve"> Il devra aussi s’acquitter de </w:t>
            </w:r>
            <w:proofErr w:type="gramStart"/>
            <w:r w:rsidR="007C34CB">
              <w:rPr>
                <w:rFonts w:ascii="Arial" w:hAnsi="Arial" w:cs="Arial"/>
                <w:sz w:val="20"/>
                <w:szCs w:val="20"/>
                <w:lang w:val="fr-FR"/>
              </w:rPr>
              <w:t>tout</w:t>
            </w:r>
            <w:proofErr w:type="gramEnd"/>
            <w:r w:rsidR="007C34CB">
              <w:rPr>
                <w:rFonts w:ascii="Arial" w:hAnsi="Arial" w:cs="Arial"/>
                <w:sz w:val="20"/>
                <w:szCs w:val="20"/>
                <w:lang w:val="fr-FR"/>
              </w:rPr>
              <w:t xml:space="preserve"> autre tâche que lui confie ce dernier.</w:t>
            </w:r>
            <w:bookmarkStart w:id="0" w:name="_GoBack"/>
            <w:bookmarkEnd w:id="0"/>
          </w:p>
        </w:tc>
      </w:tr>
      <w:tr w:rsidR="00F369F5" w:rsidRPr="00A64E0F" w:rsidTr="009134DC">
        <w:trPr>
          <w:trHeight w:hRule="exact" w:val="80"/>
        </w:trPr>
        <w:tc>
          <w:tcPr>
            <w:tcW w:w="10490" w:type="dxa"/>
            <w:gridSpan w:val="4"/>
            <w:shd w:val="clear" w:color="auto" w:fill="auto"/>
            <w:vAlign w:val="center"/>
          </w:tcPr>
          <w:p w:rsidR="00F369F5" w:rsidRPr="00A64E0F" w:rsidRDefault="00F369F5" w:rsidP="00A744E5">
            <w:pPr>
              <w:spacing w:before="120" w:after="120" w:line="240" w:lineRule="auto"/>
              <w:jc w:val="both"/>
              <w:rPr>
                <w:rFonts w:ascii="Verdana" w:hAnsi="Verdana" w:cs="Verdana"/>
                <w:color w:val="666666"/>
                <w:sz w:val="20"/>
                <w:szCs w:val="20"/>
              </w:rPr>
            </w:pPr>
          </w:p>
        </w:tc>
      </w:tr>
    </w:tbl>
    <w:p w:rsidR="00F369F5" w:rsidRDefault="00F369F5" w:rsidP="009134DC">
      <w:pPr>
        <w:spacing w:after="0"/>
      </w:pPr>
    </w:p>
    <w:tbl>
      <w:tblPr>
        <w:tblW w:w="10490" w:type="dxa"/>
        <w:tblInd w:w="108" w:type="dxa"/>
        <w:tblLook w:val="00A0" w:firstRow="1" w:lastRow="0" w:firstColumn="1" w:lastColumn="0" w:noHBand="0" w:noVBand="0"/>
      </w:tblPr>
      <w:tblGrid>
        <w:gridCol w:w="10490"/>
      </w:tblGrid>
      <w:tr w:rsidR="00F369F5" w:rsidRPr="00A64E0F">
        <w:trPr>
          <w:trHeight w:val="80"/>
        </w:trPr>
        <w:tc>
          <w:tcPr>
            <w:tcW w:w="10490" w:type="dxa"/>
            <w:tcBorders>
              <w:bottom w:val="single" w:sz="4" w:space="0" w:color="595959"/>
            </w:tcBorders>
            <w:vAlign w:val="center"/>
          </w:tcPr>
          <w:p w:rsidR="00F369F5" w:rsidRPr="00A64E0F" w:rsidRDefault="00B312DA" w:rsidP="00A744E5">
            <w:pPr>
              <w:spacing w:after="0" w:line="240" w:lineRule="auto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Exigences minimales</w:t>
            </w:r>
          </w:p>
        </w:tc>
      </w:tr>
      <w:tr w:rsidR="00F369F5" w:rsidRPr="00A64E0F">
        <w:trPr>
          <w:trHeight w:val="284"/>
        </w:trPr>
        <w:tc>
          <w:tcPr>
            <w:tcW w:w="10490" w:type="dxa"/>
            <w:tcBorders>
              <w:top w:val="single" w:sz="4" w:space="0" w:color="595959"/>
            </w:tcBorders>
            <w:vAlign w:val="center"/>
          </w:tcPr>
          <w:p w:rsidR="00B312DA" w:rsidRPr="00B312DA" w:rsidRDefault="00B312DA" w:rsidP="00B312DA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before="120"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Détenteur au moins d’un Certificat d’études primaires;</w:t>
            </w:r>
          </w:p>
          <w:p w:rsidR="00B312DA" w:rsidRPr="00B312DA" w:rsidRDefault="00B312DA" w:rsidP="00B312DA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 xml:space="preserve">Avoir sa résidence dans la </w:t>
            </w:r>
            <w:r w:rsidRPr="00B312DA">
              <w:rPr>
                <w:rFonts w:ascii="Arial" w:hAnsi="Arial" w:cs="Arial"/>
                <w:sz w:val="20"/>
                <w:szCs w:val="20"/>
              </w:rPr>
              <w:t xml:space="preserve">commune de 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Milot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 xml:space="preserve">, de préférence à 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Génipailler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B312DA" w:rsidRPr="00B312DA" w:rsidRDefault="00B312DA" w:rsidP="00B312DA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A</w:t>
            </w:r>
            <w:r w:rsidRPr="00B312DA">
              <w:rPr>
                <w:rFonts w:ascii="Arial" w:hAnsi="Arial" w:cs="Arial"/>
                <w:sz w:val="20"/>
                <w:szCs w:val="20"/>
              </w:rPr>
              <w:t xml:space="preserve">voir une excellente connaissance de sa région; </w:t>
            </w:r>
          </w:p>
          <w:p w:rsidR="00B312DA" w:rsidRPr="00B312DA" w:rsidRDefault="00B312DA" w:rsidP="00B312DA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Ê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tre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 xml:space="preserve"> capable d'assurer la surveillance et la protection des propriétés de la Cité du savoir (terrains et bâtisses) situés à 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Génipailler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F369F5" w:rsidRPr="00B312DA" w:rsidRDefault="00F369F5" w:rsidP="00B312DA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 xml:space="preserve">Intégrité professionnelle et degré de confidentialité 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aigü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;</w:t>
            </w:r>
          </w:p>
          <w:p w:rsidR="00F369F5" w:rsidRPr="00B312DA" w:rsidRDefault="00F369F5" w:rsidP="007511F5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Excellentes habiletés personnelles et relationnelles;</w:t>
            </w:r>
          </w:p>
          <w:p w:rsidR="00F369F5" w:rsidRPr="00B312DA" w:rsidRDefault="00F369F5" w:rsidP="007511F5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Excellentes capacités de travail en équipe, d’initiative et de leadership;</w:t>
            </w:r>
          </w:p>
          <w:p w:rsidR="00B312DA" w:rsidRPr="009134DC" w:rsidRDefault="00B312DA" w:rsidP="009134DC">
            <w:pPr>
              <w:numPr>
                <w:ilvl w:val="0"/>
                <w:numId w:val="7"/>
              </w:numPr>
              <w:tabs>
                <w:tab w:val="clear" w:pos="720"/>
                <w:tab w:val="num" w:pos="601"/>
              </w:tabs>
              <w:spacing w:after="0" w:line="240" w:lineRule="auto"/>
              <w:ind w:left="601" w:hanging="241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B312DA">
              <w:rPr>
                <w:rFonts w:ascii="Arial" w:hAnsi="Arial" w:cs="Arial"/>
                <w:sz w:val="20"/>
                <w:szCs w:val="20"/>
                <w:lang w:val="fr-FR"/>
              </w:rPr>
              <w:t>Ê</w:t>
            </w:r>
            <w:proofErr w:type="spellStart"/>
            <w:r w:rsidRPr="00B312DA">
              <w:rPr>
                <w:rFonts w:ascii="Arial" w:hAnsi="Arial" w:cs="Arial"/>
                <w:sz w:val="20"/>
                <w:szCs w:val="20"/>
              </w:rPr>
              <w:t>tre</w:t>
            </w:r>
            <w:proofErr w:type="spellEnd"/>
            <w:r w:rsidRPr="00B312DA">
              <w:rPr>
                <w:rFonts w:ascii="Arial" w:hAnsi="Arial" w:cs="Arial"/>
                <w:sz w:val="20"/>
                <w:szCs w:val="20"/>
              </w:rPr>
              <w:t xml:space="preserve"> un honnête citoyen,</w:t>
            </w:r>
            <w:r w:rsidR="008868CE" w:rsidRPr="00B312DA">
              <w:rPr>
                <w:rFonts w:ascii="Arial" w:hAnsi="Arial" w:cs="Arial"/>
                <w:sz w:val="20"/>
                <w:szCs w:val="20"/>
              </w:rPr>
              <w:t xml:space="preserve"> connu et respecté de ses concitoyens et capable de faire preuve de leadership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br/>
            </w:r>
          </w:p>
        </w:tc>
      </w:tr>
      <w:tr w:rsidR="00F369F5" w:rsidRPr="00A64E0F">
        <w:trPr>
          <w:trHeight w:hRule="exact" w:val="134"/>
        </w:trPr>
        <w:tc>
          <w:tcPr>
            <w:tcW w:w="10490" w:type="dxa"/>
            <w:vAlign w:val="center"/>
          </w:tcPr>
          <w:p w:rsidR="00F369F5" w:rsidRPr="00A64E0F" w:rsidRDefault="00F369F5" w:rsidP="00A744E5">
            <w:pPr>
              <w:tabs>
                <w:tab w:val="num" w:pos="601"/>
              </w:tabs>
              <w:spacing w:after="0" w:line="240" w:lineRule="atLeast"/>
              <w:ind w:left="601" w:hanging="241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F369F5" w:rsidRPr="00A64E0F">
        <w:trPr>
          <w:trHeight w:hRule="exact" w:val="284"/>
        </w:trPr>
        <w:tc>
          <w:tcPr>
            <w:tcW w:w="10490" w:type="dxa"/>
            <w:tcBorders>
              <w:bottom w:val="single" w:sz="4" w:space="0" w:color="595959"/>
            </w:tcBorders>
            <w:vAlign w:val="center"/>
          </w:tcPr>
          <w:p w:rsidR="00F369F5" w:rsidRPr="00A64E0F" w:rsidRDefault="00F369F5" w:rsidP="00A744E5">
            <w:pPr>
              <w:spacing w:after="0" w:line="240" w:lineRule="atLeast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A64E0F">
              <w:rPr>
                <w:rFonts w:ascii="Helvetica" w:hAnsi="Helvetica" w:cs="Helvetica"/>
                <w:b/>
                <w:bCs/>
                <w:sz w:val="20"/>
                <w:szCs w:val="20"/>
              </w:rPr>
              <w:t>Pour postuler</w:t>
            </w:r>
          </w:p>
        </w:tc>
      </w:tr>
      <w:tr w:rsidR="00F369F5" w:rsidRPr="00A64E0F">
        <w:trPr>
          <w:trHeight w:val="284"/>
        </w:trPr>
        <w:tc>
          <w:tcPr>
            <w:tcW w:w="10490" w:type="dxa"/>
            <w:tcBorders>
              <w:top w:val="single" w:sz="4" w:space="0" w:color="595959"/>
            </w:tcBorders>
            <w:vAlign w:val="center"/>
          </w:tcPr>
          <w:p w:rsidR="00F369F5" w:rsidRPr="00A64E0F" w:rsidRDefault="00F369F5" w:rsidP="008868CE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64E0F">
              <w:rPr>
                <w:rFonts w:ascii="Arial" w:hAnsi="Arial" w:cs="Arial"/>
                <w:sz w:val="20"/>
                <w:szCs w:val="20"/>
              </w:rPr>
              <w:t>Les personnes intéressées doivent faire parvenir leur candidature (curriculum vitae</w:t>
            </w:r>
            <w:r w:rsidR="005664BF">
              <w:rPr>
                <w:rFonts w:ascii="Arial" w:hAnsi="Arial" w:cs="Arial"/>
                <w:sz w:val="20"/>
                <w:szCs w:val="20"/>
              </w:rPr>
              <w:t>, copies de diplôme</w:t>
            </w:r>
            <w:r>
              <w:rPr>
                <w:rFonts w:ascii="Arial" w:hAnsi="Arial" w:cs="Arial"/>
                <w:sz w:val="20"/>
                <w:szCs w:val="20"/>
              </w:rPr>
              <w:t xml:space="preserve"> et certificats, accompagnés d’une </w:t>
            </w:r>
            <w:r w:rsidRPr="00A64E0F">
              <w:rPr>
                <w:rFonts w:ascii="Arial" w:hAnsi="Arial" w:cs="Arial"/>
                <w:sz w:val="20"/>
                <w:szCs w:val="20"/>
              </w:rPr>
              <w:t>lettre de motivation) sous la référence «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68CE">
              <w:rPr>
                <w:rFonts w:ascii="Arial" w:hAnsi="Arial" w:cs="Arial"/>
                <w:sz w:val="20"/>
                <w:szCs w:val="20"/>
              </w:rPr>
              <w:t>PIGraN-OE2015-001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64E0F">
              <w:rPr>
                <w:rFonts w:ascii="Arial" w:hAnsi="Arial" w:cs="Arial"/>
                <w:sz w:val="20"/>
                <w:szCs w:val="20"/>
              </w:rPr>
              <w:t xml:space="preserve">» à l’adresse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A64E0F">
              <w:rPr>
                <w:rFonts w:ascii="Arial" w:hAnsi="Arial" w:cs="Arial"/>
                <w:sz w:val="20"/>
                <w:szCs w:val="20"/>
              </w:rPr>
              <w:t xml:space="preserve">courriel suivante : </w:t>
            </w:r>
            <w:hyperlink r:id="rId9" w:history="1">
              <w:r w:rsidRPr="00A64E0F">
                <w:rPr>
                  <w:rStyle w:val="Lienhypertexte"/>
                  <w:rFonts w:ascii="Arial" w:hAnsi="Arial" w:cs="Arial"/>
                  <w:sz w:val="20"/>
                  <w:szCs w:val="20"/>
                </w:rPr>
                <w:t>info@isteah.ht</w:t>
              </w:r>
            </w:hyperlink>
          </w:p>
        </w:tc>
      </w:tr>
      <w:tr w:rsidR="00F369F5" w:rsidRPr="00A64E0F">
        <w:trPr>
          <w:trHeight w:hRule="exact" w:val="80"/>
        </w:trPr>
        <w:tc>
          <w:tcPr>
            <w:tcW w:w="10490" w:type="dxa"/>
            <w:vAlign w:val="center"/>
          </w:tcPr>
          <w:p w:rsidR="00F369F5" w:rsidRPr="00A64E0F" w:rsidRDefault="00F369F5" w:rsidP="00A744E5">
            <w:pPr>
              <w:spacing w:after="0" w:line="240" w:lineRule="atLeast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F369F5" w:rsidRPr="00A64E0F">
        <w:trPr>
          <w:trHeight w:hRule="exact" w:val="80"/>
        </w:trPr>
        <w:tc>
          <w:tcPr>
            <w:tcW w:w="10490" w:type="dxa"/>
            <w:shd w:val="clear" w:color="auto" w:fill="CFCFCF"/>
            <w:vAlign w:val="center"/>
          </w:tcPr>
          <w:p w:rsidR="00F369F5" w:rsidRPr="00A64E0F" w:rsidRDefault="00F369F5" w:rsidP="00A744E5">
            <w:pPr>
              <w:spacing w:after="0" w:line="240" w:lineRule="atLeast"/>
              <w:jc w:val="center"/>
              <w:rPr>
                <w:rFonts w:ascii="Verdana" w:hAnsi="Verdana" w:cs="Verdana"/>
                <w:b/>
                <w:bCs/>
                <w:sz w:val="20"/>
                <w:szCs w:val="20"/>
              </w:rPr>
            </w:pPr>
          </w:p>
        </w:tc>
      </w:tr>
      <w:tr w:rsidR="00F369F5" w:rsidRPr="00A64E0F">
        <w:trPr>
          <w:trHeight w:hRule="exact" w:val="429"/>
        </w:trPr>
        <w:tc>
          <w:tcPr>
            <w:tcW w:w="10490" w:type="dxa"/>
            <w:vAlign w:val="center"/>
          </w:tcPr>
          <w:p w:rsidR="00F369F5" w:rsidRPr="00A64E0F" w:rsidRDefault="00F369F5" w:rsidP="00A744E5">
            <w:pPr>
              <w:spacing w:after="0" w:line="60" w:lineRule="atLeast"/>
              <w:jc w:val="center"/>
              <w:rPr>
                <w:rFonts w:ascii="Helvetica" w:hAnsi="Helvetica" w:cs="Helvetica"/>
                <w:sz w:val="20"/>
                <w:szCs w:val="20"/>
              </w:rPr>
            </w:pPr>
            <w:r w:rsidRPr="00A64E0F">
              <w:rPr>
                <w:rFonts w:ascii="Helvetica" w:hAnsi="Helvetica" w:cs="Helvetica"/>
                <w:b/>
                <w:bCs/>
                <w:sz w:val="20"/>
                <w:szCs w:val="20"/>
              </w:rPr>
              <w:t>SEULES LES PERSONNES RETENUES POUR UNE ENTREVUE SERONT CONTACTÉES.</w:t>
            </w:r>
          </w:p>
        </w:tc>
      </w:tr>
      <w:tr w:rsidR="00F369F5" w:rsidRPr="00A744E5">
        <w:trPr>
          <w:trHeight w:hRule="exact" w:val="57"/>
        </w:trPr>
        <w:tc>
          <w:tcPr>
            <w:tcW w:w="10490" w:type="dxa"/>
            <w:shd w:val="clear" w:color="auto" w:fill="CFCFCF"/>
            <w:vAlign w:val="center"/>
          </w:tcPr>
          <w:p w:rsidR="00F369F5" w:rsidRPr="00A744E5" w:rsidRDefault="00F369F5" w:rsidP="00A744E5">
            <w:pPr>
              <w:spacing w:after="0" w:line="240" w:lineRule="atLeast"/>
              <w:jc w:val="center"/>
              <w:rPr>
                <w:rFonts w:ascii="Verdana" w:hAnsi="Verdana" w:cs="Verdana"/>
                <w:b/>
                <w:bCs/>
                <w:color w:val="595959"/>
                <w:sz w:val="18"/>
                <w:szCs w:val="18"/>
              </w:rPr>
            </w:pPr>
          </w:p>
        </w:tc>
      </w:tr>
    </w:tbl>
    <w:p w:rsidR="00384ADF" w:rsidRDefault="00384ADF" w:rsidP="006B71D5">
      <w:pPr>
        <w:ind w:right="-949"/>
        <w:rPr>
          <w:rFonts w:ascii="Arial" w:hAnsi="Arial" w:cs="Arial"/>
          <w:b/>
          <w:bCs/>
          <w:sz w:val="24"/>
          <w:szCs w:val="24"/>
        </w:rPr>
      </w:pPr>
    </w:p>
    <w:sectPr w:rsidR="00384ADF" w:rsidSect="009134DC">
      <w:headerReference w:type="default" r:id="rId10"/>
      <w:pgSz w:w="12240" w:h="15840" w:code="1"/>
      <w:pgMar w:top="1021" w:right="964" w:bottom="142" w:left="964" w:header="425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B0C" w:rsidRDefault="00344B0C" w:rsidP="009C216F">
      <w:pPr>
        <w:spacing w:after="0" w:line="240" w:lineRule="auto"/>
      </w:pPr>
      <w:r>
        <w:separator/>
      </w:r>
    </w:p>
  </w:endnote>
  <w:endnote w:type="continuationSeparator" w:id="0">
    <w:p w:rsidR="00344B0C" w:rsidRDefault="00344B0C" w:rsidP="009C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B0C" w:rsidRDefault="00344B0C" w:rsidP="009C216F">
      <w:pPr>
        <w:spacing w:after="0" w:line="240" w:lineRule="auto"/>
      </w:pPr>
      <w:r>
        <w:separator/>
      </w:r>
    </w:p>
  </w:footnote>
  <w:footnote w:type="continuationSeparator" w:id="0">
    <w:p w:rsidR="00344B0C" w:rsidRDefault="00344B0C" w:rsidP="009C2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9F5" w:rsidRDefault="00F369F5">
    <w:pPr>
      <w:pStyle w:val="En-tte"/>
    </w:pPr>
  </w:p>
  <w:p w:rsidR="00F369F5" w:rsidRDefault="00F369F5">
    <w:pPr>
      <w:pStyle w:val="En-tte"/>
    </w:pPr>
  </w:p>
  <w:p w:rsidR="00F369F5" w:rsidRPr="00E54AF2" w:rsidRDefault="00384ADF" w:rsidP="00384ADF">
    <w:pPr>
      <w:pStyle w:val="En-tte"/>
      <w:jc w:val="center"/>
      <w:rPr>
        <w:lang w:val="en-US"/>
      </w:rPr>
    </w:pPr>
    <w:r>
      <w:rPr>
        <w:rFonts w:asciiTheme="majorHAnsi" w:hAnsiTheme="majorHAnsi"/>
        <w:noProof/>
        <w:sz w:val="24"/>
        <w:szCs w:val="24"/>
      </w:rPr>
      <w:drawing>
        <wp:inline distT="0" distB="0" distL="0" distR="0" wp14:anchorId="1CB87BAC" wp14:editId="6C6D3A31">
          <wp:extent cx="5128260" cy="1499909"/>
          <wp:effectExtent l="0" t="0" r="0" b="508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260" cy="1499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75171"/>
    <w:multiLevelType w:val="multilevel"/>
    <w:tmpl w:val="6834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17278"/>
    <w:multiLevelType w:val="hybridMultilevel"/>
    <w:tmpl w:val="6E9233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E420E0"/>
    <w:multiLevelType w:val="hybridMultilevel"/>
    <w:tmpl w:val="B276FF20"/>
    <w:lvl w:ilvl="0" w:tplc="06B48E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EDD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B276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040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3AF8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AEF3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63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E7F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D0E5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700D0"/>
    <w:multiLevelType w:val="hybridMultilevel"/>
    <w:tmpl w:val="95B0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296D35"/>
    <w:multiLevelType w:val="multilevel"/>
    <w:tmpl w:val="BC9A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2F5B64"/>
    <w:multiLevelType w:val="hybridMultilevel"/>
    <w:tmpl w:val="8D9632BA"/>
    <w:lvl w:ilvl="0" w:tplc="10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30927DEA"/>
    <w:multiLevelType w:val="hybridMultilevel"/>
    <w:tmpl w:val="7BE2011A"/>
    <w:lvl w:ilvl="0" w:tplc="91BC81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763D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CA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62C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E86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D43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0863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88D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005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D913B6"/>
    <w:multiLevelType w:val="multilevel"/>
    <w:tmpl w:val="A5B4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4861E2"/>
    <w:multiLevelType w:val="hybridMultilevel"/>
    <w:tmpl w:val="C94C031C"/>
    <w:lvl w:ilvl="0" w:tplc="859294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1213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7AAD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9C90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02AF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4E7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06B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E14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9CC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6767E0"/>
    <w:multiLevelType w:val="hybridMultilevel"/>
    <w:tmpl w:val="752A501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401F22"/>
    <w:multiLevelType w:val="hybridMultilevel"/>
    <w:tmpl w:val="316A26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95CC4"/>
    <w:multiLevelType w:val="hybridMultilevel"/>
    <w:tmpl w:val="3B188110"/>
    <w:lvl w:ilvl="0" w:tplc="E3467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28BA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D4D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706A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3ED2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2249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8063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10A7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80CA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5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1"/>
    <w:rsid w:val="00006004"/>
    <w:rsid w:val="00012400"/>
    <w:rsid w:val="00035B91"/>
    <w:rsid w:val="000768FC"/>
    <w:rsid w:val="000C5F55"/>
    <w:rsid w:val="000D50EC"/>
    <w:rsid w:val="00104FF1"/>
    <w:rsid w:val="00147CC8"/>
    <w:rsid w:val="00157D59"/>
    <w:rsid w:val="001617BD"/>
    <w:rsid w:val="0016294C"/>
    <w:rsid w:val="002033B7"/>
    <w:rsid w:val="002034A8"/>
    <w:rsid w:val="002053AD"/>
    <w:rsid w:val="00233440"/>
    <w:rsid w:val="0024183E"/>
    <w:rsid w:val="002D16F5"/>
    <w:rsid w:val="002F48E1"/>
    <w:rsid w:val="002F4ABF"/>
    <w:rsid w:val="00344B0C"/>
    <w:rsid w:val="003514E5"/>
    <w:rsid w:val="00362146"/>
    <w:rsid w:val="00384ADF"/>
    <w:rsid w:val="00385DFE"/>
    <w:rsid w:val="003C62ED"/>
    <w:rsid w:val="004113A0"/>
    <w:rsid w:val="00432442"/>
    <w:rsid w:val="00457B54"/>
    <w:rsid w:val="00464D2E"/>
    <w:rsid w:val="00474463"/>
    <w:rsid w:val="004913BD"/>
    <w:rsid w:val="004A535D"/>
    <w:rsid w:val="004D67E6"/>
    <w:rsid w:val="004D7BFF"/>
    <w:rsid w:val="004E5BD8"/>
    <w:rsid w:val="004F391B"/>
    <w:rsid w:val="0052132A"/>
    <w:rsid w:val="005306B0"/>
    <w:rsid w:val="005347FA"/>
    <w:rsid w:val="005664BF"/>
    <w:rsid w:val="00580E07"/>
    <w:rsid w:val="00584584"/>
    <w:rsid w:val="005E1911"/>
    <w:rsid w:val="005F32FA"/>
    <w:rsid w:val="00615572"/>
    <w:rsid w:val="00624959"/>
    <w:rsid w:val="00626D2C"/>
    <w:rsid w:val="00630AAA"/>
    <w:rsid w:val="00640A57"/>
    <w:rsid w:val="00684289"/>
    <w:rsid w:val="006919BA"/>
    <w:rsid w:val="006B71D5"/>
    <w:rsid w:val="006C7A13"/>
    <w:rsid w:val="0071575D"/>
    <w:rsid w:val="007511F5"/>
    <w:rsid w:val="00764FB5"/>
    <w:rsid w:val="007B571F"/>
    <w:rsid w:val="007C34CB"/>
    <w:rsid w:val="007E0D1B"/>
    <w:rsid w:val="008868CE"/>
    <w:rsid w:val="008A4DA3"/>
    <w:rsid w:val="008E7246"/>
    <w:rsid w:val="008F1676"/>
    <w:rsid w:val="00903186"/>
    <w:rsid w:val="009033C5"/>
    <w:rsid w:val="00906D23"/>
    <w:rsid w:val="009134DC"/>
    <w:rsid w:val="009330F3"/>
    <w:rsid w:val="00966CDD"/>
    <w:rsid w:val="009834C5"/>
    <w:rsid w:val="009849F6"/>
    <w:rsid w:val="009C216F"/>
    <w:rsid w:val="009C6D7B"/>
    <w:rsid w:val="009E39B4"/>
    <w:rsid w:val="00A15C58"/>
    <w:rsid w:val="00A64E0F"/>
    <w:rsid w:val="00A744E5"/>
    <w:rsid w:val="00A8560F"/>
    <w:rsid w:val="00AC5AC1"/>
    <w:rsid w:val="00AD3BFC"/>
    <w:rsid w:val="00B11134"/>
    <w:rsid w:val="00B312DA"/>
    <w:rsid w:val="00B705FC"/>
    <w:rsid w:val="00B85998"/>
    <w:rsid w:val="00B9541E"/>
    <w:rsid w:val="00BC76A8"/>
    <w:rsid w:val="00C01CD0"/>
    <w:rsid w:val="00C2561B"/>
    <w:rsid w:val="00C609B5"/>
    <w:rsid w:val="00D25510"/>
    <w:rsid w:val="00D40635"/>
    <w:rsid w:val="00D5659C"/>
    <w:rsid w:val="00D925A3"/>
    <w:rsid w:val="00D960AC"/>
    <w:rsid w:val="00DA1027"/>
    <w:rsid w:val="00E54AF2"/>
    <w:rsid w:val="00E556C7"/>
    <w:rsid w:val="00E77901"/>
    <w:rsid w:val="00E95D0B"/>
    <w:rsid w:val="00EA0131"/>
    <w:rsid w:val="00EA3818"/>
    <w:rsid w:val="00EC020D"/>
    <w:rsid w:val="00EF2CE5"/>
    <w:rsid w:val="00F327B8"/>
    <w:rsid w:val="00F369F5"/>
    <w:rsid w:val="00F45A73"/>
    <w:rsid w:val="00F57794"/>
    <w:rsid w:val="00FB6DA4"/>
    <w:rsid w:val="00FD61A7"/>
    <w:rsid w:val="00FE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annotation text" w:locked="1" w:semiHidden="0" w:uiPriority="0"/>
    <w:lsdException w:name="header" w:locked="1" w:semiHidden="0" w:uiPriority="0"/>
    <w:lsdException w:name="footer" w:locked="1" w:semiHidden="0" w:uiPriority="0"/>
    <w:lsdException w:name="caption" w:locked="1" w:uiPriority="0" w:qFormat="1"/>
    <w:lsdException w:name="annotation reference" w:locked="1" w:semiHidden="0" w:uiPriority="0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annotation subject" w:locked="1" w:semiHidden="0" w:uiPriority="0"/>
    <w:lsdException w:name="Balloon Text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A13"/>
    <w:pPr>
      <w:spacing w:after="200" w:line="276" w:lineRule="auto"/>
    </w:pPr>
    <w:rPr>
      <w:rFonts w:cs="Calibri"/>
      <w:lang w:val="fr-CA" w:eastAsia="fr-CA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F327B8"/>
    <w:pPr>
      <w:keepNext/>
      <w:spacing w:after="120" w:line="240" w:lineRule="auto"/>
      <w:jc w:val="both"/>
      <w:outlineLvl w:val="1"/>
    </w:pPr>
    <w:rPr>
      <w:rFonts w:ascii="Arial" w:hAnsi="Arial" w:cs="Arial"/>
      <w:b/>
      <w:bCs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F327B8"/>
    <w:rPr>
      <w:rFonts w:ascii="Arial" w:hAnsi="Arial" w:cs="Arial"/>
      <w:b/>
      <w:bCs/>
      <w:sz w:val="20"/>
      <w:szCs w:val="20"/>
      <w:lang w:val="fr-FR"/>
    </w:rPr>
  </w:style>
  <w:style w:type="table" w:styleId="Grilledutableau">
    <w:name w:val="Table Grid"/>
    <w:basedOn w:val="TableauNormal"/>
    <w:uiPriority w:val="99"/>
    <w:rsid w:val="00E7790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semiHidden/>
    <w:rsid w:val="009C2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C216F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9C2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C216F"/>
    <w:rPr>
      <w:rFonts w:cs="Times New Roman"/>
    </w:rPr>
  </w:style>
  <w:style w:type="character" w:styleId="Accentuation">
    <w:name w:val="Emphasis"/>
    <w:basedOn w:val="Policepardfaut"/>
    <w:uiPriority w:val="99"/>
    <w:qFormat/>
    <w:rsid w:val="009C216F"/>
    <w:rPr>
      <w:rFonts w:cs="Times New Roman"/>
      <w:i/>
      <w:iCs/>
    </w:rPr>
  </w:style>
  <w:style w:type="character" w:styleId="Lienhypertexte">
    <w:name w:val="Hyperlink"/>
    <w:basedOn w:val="Policepardfaut"/>
    <w:uiPriority w:val="99"/>
    <w:rsid w:val="004D67E6"/>
    <w:rPr>
      <w:rFonts w:ascii="Tahoma" w:hAnsi="Tahoma" w:cs="Tahoma"/>
      <w:color w:val="23598D"/>
      <w:sz w:val="18"/>
      <w:szCs w:val="18"/>
      <w:u w:val="none"/>
      <w:effect w:val="none"/>
    </w:rPr>
  </w:style>
  <w:style w:type="character" w:styleId="lev">
    <w:name w:val="Strong"/>
    <w:basedOn w:val="Policepardfaut"/>
    <w:uiPriority w:val="22"/>
    <w:qFormat/>
    <w:rsid w:val="004D67E6"/>
    <w:rPr>
      <w:rFonts w:cs="Times New Roman"/>
      <w:b/>
      <w:bCs/>
    </w:rPr>
  </w:style>
  <w:style w:type="paragraph" w:styleId="Paragraphedeliste">
    <w:name w:val="List Paragraph"/>
    <w:basedOn w:val="Normal"/>
    <w:uiPriority w:val="99"/>
    <w:qFormat/>
    <w:rsid w:val="00EC020D"/>
    <w:pPr>
      <w:ind w:left="720"/>
      <w:contextualSpacing/>
    </w:pPr>
  </w:style>
  <w:style w:type="character" w:customStyle="1" w:styleId="apple-style-span">
    <w:name w:val="apple-style-span"/>
    <w:basedOn w:val="Policepardfaut"/>
    <w:uiPriority w:val="99"/>
    <w:rsid w:val="00F327B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F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F391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5F32F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5F32F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5F32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Calibri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565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annotation text" w:locked="1" w:semiHidden="0" w:uiPriority="0"/>
    <w:lsdException w:name="header" w:locked="1" w:semiHidden="0" w:uiPriority="0"/>
    <w:lsdException w:name="footer" w:locked="1" w:semiHidden="0" w:uiPriority="0"/>
    <w:lsdException w:name="caption" w:locked="1" w:uiPriority="0" w:qFormat="1"/>
    <w:lsdException w:name="annotation reference" w:locked="1" w:semiHidden="0" w:uiPriority="0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Hyperlink" w:locked="1" w:semiHidden="0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annotation subject" w:locked="1" w:semiHidden="0" w:uiPriority="0"/>
    <w:lsdException w:name="Balloon Text" w:locked="1" w:semiHidden="0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A13"/>
    <w:pPr>
      <w:spacing w:after="200" w:line="276" w:lineRule="auto"/>
    </w:pPr>
    <w:rPr>
      <w:rFonts w:cs="Calibri"/>
      <w:lang w:val="fr-CA" w:eastAsia="fr-CA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F327B8"/>
    <w:pPr>
      <w:keepNext/>
      <w:spacing w:after="120" w:line="240" w:lineRule="auto"/>
      <w:jc w:val="both"/>
      <w:outlineLvl w:val="1"/>
    </w:pPr>
    <w:rPr>
      <w:rFonts w:ascii="Arial" w:hAnsi="Arial" w:cs="Arial"/>
      <w:b/>
      <w:bCs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F327B8"/>
    <w:rPr>
      <w:rFonts w:ascii="Arial" w:hAnsi="Arial" w:cs="Arial"/>
      <w:b/>
      <w:bCs/>
      <w:sz w:val="20"/>
      <w:szCs w:val="20"/>
      <w:lang w:val="fr-FR"/>
    </w:rPr>
  </w:style>
  <w:style w:type="table" w:styleId="Grilledutableau">
    <w:name w:val="Table Grid"/>
    <w:basedOn w:val="TableauNormal"/>
    <w:uiPriority w:val="99"/>
    <w:rsid w:val="00E7790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semiHidden/>
    <w:rsid w:val="009C2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9C216F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9C21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9C216F"/>
    <w:rPr>
      <w:rFonts w:cs="Times New Roman"/>
    </w:rPr>
  </w:style>
  <w:style w:type="character" w:styleId="Accentuation">
    <w:name w:val="Emphasis"/>
    <w:basedOn w:val="Policepardfaut"/>
    <w:uiPriority w:val="99"/>
    <w:qFormat/>
    <w:rsid w:val="009C216F"/>
    <w:rPr>
      <w:rFonts w:cs="Times New Roman"/>
      <w:i/>
      <w:iCs/>
    </w:rPr>
  </w:style>
  <w:style w:type="character" w:styleId="Lienhypertexte">
    <w:name w:val="Hyperlink"/>
    <w:basedOn w:val="Policepardfaut"/>
    <w:uiPriority w:val="99"/>
    <w:rsid w:val="004D67E6"/>
    <w:rPr>
      <w:rFonts w:ascii="Tahoma" w:hAnsi="Tahoma" w:cs="Tahoma"/>
      <w:color w:val="23598D"/>
      <w:sz w:val="18"/>
      <w:szCs w:val="18"/>
      <w:u w:val="none"/>
      <w:effect w:val="none"/>
    </w:rPr>
  </w:style>
  <w:style w:type="character" w:styleId="lev">
    <w:name w:val="Strong"/>
    <w:basedOn w:val="Policepardfaut"/>
    <w:uiPriority w:val="22"/>
    <w:qFormat/>
    <w:rsid w:val="004D67E6"/>
    <w:rPr>
      <w:rFonts w:cs="Times New Roman"/>
      <w:b/>
      <w:bCs/>
    </w:rPr>
  </w:style>
  <w:style w:type="paragraph" w:styleId="Paragraphedeliste">
    <w:name w:val="List Paragraph"/>
    <w:basedOn w:val="Normal"/>
    <w:uiPriority w:val="99"/>
    <w:qFormat/>
    <w:rsid w:val="00EC020D"/>
    <w:pPr>
      <w:ind w:left="720"/>
      <w:contextualSpacing/>
    </w:pPr>
  </w:style>
  <w:style w:type="character" w:customStyle="1" w:styleId="apple-style-span">
    <w:name w:val="apple-style-span"/>
    <w:basedOn w:val="Policepardfaut"/>
    <w:uiPriority w:val="99"/>
    <w:rsid w:val="00F327B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F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F391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5F32F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5F32F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5F32F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Calibri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565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70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0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3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0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0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00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teah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isteah.h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OFFRE D’EMPLOI</vt:lpstr>
    </vt:vector>
  </TitlesOfParts>
  <Company>Geninov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D’EMPLOI</dc:title>
  <dc:creator>millie-maude.desgran</dc:creator>
  <cp:lastModifiedBy>samuel</cp:lastModifiedBy>
  <cp:revision>2</cp:revision>
  <cp:lastPrinted>2015-05-12T23:01:00Z</cp:lastPrinted>
  <dcterms:created xsi:type="dcterms:W3CDTF">2015-08-11T12:32:00Z</dcterms:created>
  <dcterms:modified xsi:type="dcterms:W3CDTF">2015-08-11T12:32:00Z</dcterms:modified>
</cp:coreProperties>
</file>